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492B" w14:textId="77777777" w:rsidR="00276BBA" w:rsidRPr="00276BBA" w:rsidRDefault="00276BBA" w:rsidP="00276BBA">
      <w:pPr>
        <w:spacing w:after="0" w:line="240" w:lineRule="auto"/>
        <w:textAlignment w:val="baseline"/>
        <w:outlineLvl w:val="0"/>
        <w:rPr>
          <w:rFonts w:ascii="Open Sans" w:eastAsia="Times New Roman" w:hAnsi="Open Sans" w:cs="Open Sans"/>
          <w:b/>
          <w:bCs/>
          <w:color w:val="000000"/>
          <w:kern w:val="36"/>
          <w:sz w:val="48"/>
          <w:szCs w:val="48"/>
          <w:lang w:eastAsia="it-IT"/>
          <w14:ligatures w14:val="none"/>
        </w:rPr>
      </w:pPr>
      <w:r w:rsidRPr="00276BBA">
        <w:rPr>
          <w:rFonts w:ascii="Open Sans" w:eastAsia="Times New Roman" w:hAnsi="Open Sans" w:cs="Open Sans"/>
          <w:b/>
          <w:bCs/>
          <w:color w:val="000000"/>
          <w:kern w:val="36"/>
          <w:sz w:val="48"/>
          <w:szCs w:val="48"/>
          <w:lang w:eastAsia="it-IT"/>
          <w14:ligatures w14:val="none"/>
        </w:rPr>
        <w:t>Informativa sulla privacy</w:t>
      </w:r>
    </w:p>
    <w:p w14:paraId="24B2D3C2" w14:textId="77777777" w:rsidR="00276BBA" w:rsidRPr="00276BBA" w:rsidRDefault="00276BBA" w:rsidP="00276BB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In questa pagina si descrivono le modalità di gestione del sito in riferimento al trattamento dei dati personali degli utenti che lo consultano.</w:t>
      </w:r>
    </w:p>
    <w:p w14:paraId="7B728AD8"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Si tratta di un’informativa che è resa anche ai sensi dell’</w:t>
      </w:r>
      <w:hyperlink r:id="rId4" w:anchor="art_13" w:tgtFrame="_blank" w:history="1">
        <w:r w:rsidRPr="00276BBA">
          <w:rPr>
            <w:rFonts w:ascii="inherit" w:eastAsia="Times New Roman" w:hAnsi="inherit" w:cs="Open Sans"/>
            <w:b/>
            <w:bCs/>
            <w:color w:val="E64946"/>
            <w:kern w:val="0"/>
            <w:sz w:val="21"/>
            <w:szCs w:val="21"/>
            <w:u w:val="single"/>
            <w:bdr w:val="none" w:sz="0" w:space="0" w:color="auto" w:frame="1"/>
            <w:lang w:eastAsia="it-IT"/>
            <w14:ligatures w14:val="none"/>
          </w:rPr>
          <w:t>art. 13 del d.lgs. n. 196/2003 – Codice in materia di protezione dei dati personali</w:t>
        </w:r>
      </w:hyperlink>
      <w:r w:rsidRPr="00276BBA">
        <w:rPr>
          <w:rFonts w:ascii="Open Sans" w:eastAsia="Times New Roman" w:hAnsi="Open Sans" w:cs="Open Sans"/>
          <w:color w:val="000000"/>
          <w:kern w:val="0"/>
          <w:sz w:val="21"/>
          <w:szCs w:val="21"/>
          <w:lang w:eastAsia="it-IT"/>
          <w14:ligatures w14:val="none"/>
        </w:rPr>
        <w:t>  a coloro che interagiscono con il presente servizio </w:t>
      </w:r>
      <w:r w:rsidRPr="00276BBA">
        <w:rPr>
          <w:rFonts w:ascii="inherit" w:eastAsia="Times New Roman" w:hAnsi="inherit" w:cs="Open Sans"/>
          <w:i/>
          <w:iCs/>
          <w:color w:val="000000"/>
          <w:kern w:val="0"/>
          <w:sz w:val="21"/>
          <w:szCs w:val="21"/>
          <w:bdr w:val="none" w:sz="0" w:space="0" w:color="auto" w:frame="1"/>
          <w:lang w:eastAsia="it-IT"/>
          <w14:ligatures w14:val="none"/>
        </w:rPr>
        <w:t>web</w:t>
      </w:r>
      <w:r w:rsidRPr="00276BBA">
        <w:rPr>
          <w:rFonts w:ascii="Open Sans" w:eastAsia="Times New Roman" w:hAnsi="Open Sans" w:cs="Open Sans"/>
          <w:color w:val="000000"/>
          <w:kern w:val="0"/>
          <w:sz w:val="21"/>
          <w:szCs w:val="21"/>
          <w:lang w:eastAsia="it-IT"/>
          <w14:ligatures w14:val="none"/>
        </w:rPr>
        <w:t> per la protezione dei dati personali, accessibili per via telematica a partire dall’indirizzo: https://www.associazioneitalianacompostaggio.it.</w:t>
      </w:r>
    </w:p>
    <w:p w14:paraId="74458AB5"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L’informativa è resa per il presente sito, ma non per siti </w:t>
      </w:r>
      <w:r w:rsidRPr="00276BBA">
        <w:rPr>
          <w:rFonts w:ascii="inherit" w:eastAsia="Times New Roman" w:hAnsi="inherit" w:cs="Open Sans"/>
          <w:i/>
          <w:iCs/>
          <w:color w:val="000000"/>
          <w:kern w:val="0"/>
          <w:sz w:val="21"/>
          <w:szCs w:val="21"/>
          <w:bdr w:val="none" w:sz="0" w:space="0" w:color="auto" w:frame="1"/>
          <w:lang w:eastAsia="it-IT"/>
          <w14:ligatures w14:val="none"/>
        </w:rPr>
        <w:t>web</w:t>
      </w:r>
      <w:r w:rsidRPr="00276BBA">
        <w:rPr>
          <w:rFonts w:ascii="Open Sans" w:eastAsia="Times New Roman" w:hAnsi="Open Sans" w:cs="Open Sans"/>
          <w:color w:val="000000"/>
          <w:kern w:val="0"/>
          <w:sz w:val="21"/>
          <w:szCs w:val="21"/>
          <w:lang w:eastAsia="it-IT"/>
          <w14:ligatures w14:val="none"/>
        </w:rPr>
        <w:t> consultabili dall’utente tramite </w:t>
      </w:r>
      <w:r w:rsidRPr="00276BBA">
        <w:rPr>
          <w:rFonts w:ascii="inherit" w:eastAsia="Times New Roman" w:hAnsi="inherit" w:cs="Open Sans"/>
          <w:i/>
          <w:iCs/>
          <w:color w:val="000000"/>
          <w:kern w:val="0"/>
          <w:sz w:val="21"/>
          <w:szCs w:val="21"/>
          <w:bdr w:val="none" w:sz="0" w:space="0" w:color="auto" w:frame="1"/>
          <w:lang w:eastAsia="it-IT"/>
          <w14:ligatures w14:val="none"/>
        </w:rPr>
        <w:t>link</w:t>
      </w:r>
      <w:r w:rsidRPr="00276BBA">
        <w:rPr>
          <w:rFonts w:ascii="Open Sans" w:eastAsia="Times New Roman" w:hAnsi="Open Sans" w:cs="Open Sans"/>
          <w:color w:val="000000"/>
          <w:kern w:val="0"/>
          <w:sz w:val="21"/>
          <w:szCs w:val="21"/>
          <w:lang w:eastAsia="it-IT"/>
          <w14:ligatures w14:val="none"/>
        </w:rPr>
        <w:t>.</w:t>
      </w:r>
    </w:p>
    <w:p w14:paraId="2AE746E7"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L’informativa si ispira anche alla Raccomandazione n. 2/2001 che le autorità europee per la protezione dei dati personali, riunite nel Gruppo istituito dall’</w:t>
      </w:r>
      <w:hyperlink r:id="rId5" w:tgtFrame="_blank" w:history="1">
        <w:r w:rsidRPr="00276BBA">
          <w:rPr>
            <w:rFonts w:ascii="inherit" w:eastAsia="Times New Roman" w:hAnsi="inherit" w:cs="Open Sans"/>
            <w:b/>
            <w:bCs/>
            <w:color w:val="E64946"/>
            <w:kern w:val="0"/>
            <w:sz w:val="21"/>
            <w:szCs w:val="21"/>
            <w:u w:val="single"/>
            <w:bdr w:val="none" w:sz="0" w:space="0" w:color="auto" w:frame="1"/>
            <w:lang w:eastAsia="it-IT"/>
            <w14:ligatures w14:val="none"/>
          </w:rPr>
          <w:t>art. 29 della direttiva n. 95/46/CE</w:t>
        </w:r>
      </w:hyperlink>
      <w:r w:rsidRPr="00276BBA">
        <w:rPr>
          <w:rFonts w:ascii="Open Sans" w:eastAsia="Times New Roman" w:hAnsi="Open Sans" w:cs="Open Sans"/>
          <w:color w:val="000000"/>
          <w:kern w:val="0"/>
          <w:sz w:val="21"/>
          <w:szCs w:val="21"/>
          <w:lang w:eastAsia="it-IT"/>
          <w14:ligatures w14:val="none"/>
        </w:rPr>
        <w:t>, hanno adottato il 17 maggio 2001 per individuare alcuni requisiti minimi per la raccolta di dati personali </w:t>
      </w:r>
      <w:r w:rsidRPr="00276BBA">
        <w:rPr>
          <w:rFonts w:ascii="inherit" w:eastAsia="Times New Roman" w:hAnsi="inherit" w:cs="Open Sans"/>
          <w:i/>
          <w:iCs/>
          <w:color w:val="000000"/>
          <w:kern w:val="0"/>
          <w:sz w:val="21"/>
          <w:szCs w:val="21"/>
          <w:bdr w:val="none" w:sz="0" w:space="0" w:color="auto" w:frame="1"/>
          <w:lang w:eastAsia="it-IT"/>
          <w14:ligatures w14:val="none"/>
        </w:rPr>
        <w:t>on-line</w:t>
      </w:r>
      <w:r w:rsidRPr="00276BBA">
        <w:rPr>
          <w:rFonts w:ascii="Open Sans" w:eastAsia="Times New Roman" w:hAnsi="Open Sans" w:cs="Open Sans"/>
          <w:color w:val="000000"/>
          <w:kern w:val="0"/>
          <w:sz w:val="21"/>
          <w:szCs w:val="21"/>
          <w:lang w:eastAsia="it-IT"/>
          <w14:ligatures w14:val="none"/>
        </w:rPr>
        <w:t>, e, in particolare, le modalità, i tempi e la natura delle informazioni che i titolari del trattamento devono fornire agli utenti quando questi si collegano a pagine </w:t>
      </w:r>
      <w:r w:rsidRPr="00276BBA">
        <w:rPr>
          <w:rFonts w:ascii="inherit" w:eastAsia="Times New Roman" w:hAnsi="inherit" w:cs="Open Sans"/>
          <w:i/>
          <w:iCs/>
          <w:color w:val="000000"/>
          <w:kern w:val="0"/>
          <w:sz w:val="21"/>
          <w:szCs w:val="21"/>
          <w:bdr w:val="none" w:sz="0" w:space="0" w:color="auto" w:frame="1"/>
          <w:lang w:eastAsia="it-IT"/>
          <w14:ligatures w14:val="none"/>
        </w:rPr>
        <w:t>web</w:t>
      </w:r>
      <w:r w:rsidRPr="00276BBA">
        <w:rPr>
          <w:rFonts w:ascii="Open Sans" w:eastAsia="Times New Roman" w:hAnsi="Open Sans" w:cs="Open Sans"/>
          <w:color w:val="000000"/>
          <w:kern w:val="0"/>
          <w:sz w:val="21"/>
          <w:szCs w:val="21"/>
          <w:lang w:eastAsia="it-IT"/>
          <w14:ligatures w14:val="none"/>
        </w:rPr>
        <w:t>, indipendentemente dagli scopi del collegamento.</w:t>
      </w:r>
    </w:p>
    <w:p w14:paraId="0597DD38"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inherit" w:eastAsia="Times New Roman" w:hAnsi="inherit" w:cs="Open Sans"/>
          <w:b/>
          <w:bCs/>
          <w:color w:val="000000"/>
          <w:kern w:val="0"/>
          <w:sz w:val="21"/>
          <w:szCs w:val="21"/>
          <w:bdr w:val="none" w:sz="0" w:space="0" w:color="auto" w:frame="1"/>
          <w:lang w:eastAsia="it-IT"/>
          <w14:ligatures w14:val="none"/>
        </w:rPr>
        <w:t>IL TITOLARE DEL TRATTAMENTO</w:t>
      </w:r>
    </w:p>
    <w:p w14:paraId="2E0E63E5"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A seguito della consultazione del sito facente capo al dominio </w:t>
      </w:r>
      <w:r w:rsidRPr="00276BBA">
        <w:rPr>
          <w:rFonts w:ascii="inherit" w:eastAsia="Times New Roman" w:hAnsi="inherit" w:cs="Open Sans"/>
          <w:b/>
          <w:bCs/>
          <w:i/>
          <w:iCs/>
          <w:color w:val="000000"/>
          <w:kern w:val="0"/>
          <w:sz w:val="21"/>
          <w:szCs w:val="21"/>
          <w:bdr w:val="none" w:sz="0" w:space="0" w:color="auto" w:frame="1"/>
          <w:lang w:eastAsia="it-IT"/>
          <w14:ligatures w14:val="none"/>
        </w:rPr>
        <w:t>associazioneitalianacompostaggio.it,</w:t>
      </w:r>
      <w:r w:rsidRPr="00276BBA">
        <w:rPr>
          <w:rFonts w:ascii="Open Sans" w:eastAsia="Times New Roman" w:hAnsi="Open Sans" w:cs="Open Sans"/>
          <w:color w:val="000000"/>
          <w:kern w:val="0"/>
          <w:sz w:val="21"/>
          <w:szCs w:val="21"/>
          <w:lang w:eastAsia="it-IT"/>
          <w14:ligatures w14:val="none"/>
        </w:rPr>
        <w:t xml:space="preserve"> possono essere trattati dati relativi a persone identificate o identificabili. Il “titolare” del loro trattamento è l’Associazione Italiana Compostaggio ETS, con sede in Via Augusto </w:t>
      </w:r>
      <w:proofErr w:type="spellStart"/>
      <w:r w:rsidRPr="00276BBA">
        <w:rPr>
          <w:rFonts w:ascii="Open Sans" w:eastAsia="Times New Roman" w:hAnsi="Open Sans" w:cs="Open Sans"/>
          <w:color w:val="000000"/>
          <w:kern w:val="0"/>
          <w:sz w:val="21"/>
          <w:szCs w:val="21"/>
          <w:lang w:eastAsia="it-IT"/>
          <w14:ligatures w14:val="none"/>
        </w:rPr>
        <w:t>Dulceri</w:t>
      </w:r>
      <w:proofErr w:type="spellEnd"/>
      <w:r w:rsidRPr="00276BBA">
        <w:rPr>
          <w:rFonts w:ascii="Open Sans" w:eastAsia="Times New Roman" w:hAnsi="Open Sans" w:cs="Open Sans"/>
          <w:color w:val="000000"/>
          <w:kern w:val="0"/>
          <w:sz w:val="21"/>
          <w:szCs w:val="21"/>
          <w:lang w:eastAsia="it-IT"/>
          <w14:ligatures w14:val="none"/>
        </w:rPr>
        <w:t xml:space="preserve"> 41, Roma (Italia).</w:t>
      </w:r>
    </w:p>
    <w:p w14:paraId="791B04A8"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inherit" w:eastAsia="Times New Roman" w:hAnsi="inherit" w:cs="Open Sans"/>
          <w:b/>
          <w:bCs/>
          <w:color w:val="000000"/>
          <w:kern w:val="0"/>
          <w:sz w:val="21"/>
          <w:szCs w:val="21"/>
          <w:bdr w:val="none" w:sz="0" w:space="0" w:color="auto" w:frame="1"/>
          <w:lang w:eastAsia="it-IT"/>
          <w14:ligatures w14:val="none"/>
        </w:rPr>
        <w:t>LUOGO DI TRATTAMENTO DEI DATI</w:t>
      </w:r>
    </w:p>
    <w:p w14:paraId="1C8E9147"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I trattamenti connessi ai servizi </w:t>
      </w:r>
      <w:r w:rsidRPr="00276BBA">
        <w:rPr>
          <w:rFonts w:ascii="inherit" w:eastAsia="Times New Roman" w:hAnsi="inherit" w:cs="Open Sans"/>
          <w:i/>
          <w:iCs/>
          <w:color w:val="000000"/>
          <w:kern w:val="0"/>
          <w:sz w:val="21"/>
          <w:szCs w:val="21"/>
          <w:bdr w:val="none" w:sz="0" w:space="0" w:color="auto" w:frame="1"/>
          <w:lang w:eastAsia="it-IT"/>
          <w14:ligatures w14:val="none"/>
        </w:rPr>
        <w:t>web</w:t>
      </w:r>
      <w:r w:rsidRPr="00276BBA">
        <w:rPr>
          <w:rFonts w:ascii="Open Sans" w:eastAsia="Times New Roman" w:hAnsi="Open Sans" w:cs="Open Sans"/>
          <w:color w:val="000000"/>
          <w:kern w:val="0"/>
          <w:sz w:val="21"/>
          <w:szCs w:val="21"/>
          <w:lang w:eastAsia="it-IT"/>
          <w14:ligatures w14:val="none"/>
        </w:rPr>
        <w:t xml:space="preserve"> facenti capo al dominio associazioneitalianacompostaggio.it. hanno luogo presso la predetta sede e sono curati da </w:t>
      </w:r>
      <w:proofErr w:type="spellStart"/>
      <w:r w:rsidRPr="00276BBA">
        <w:rPr>
          <w:rFonts w:ascii="Open Sans" w:eastAsia="Times New Roman" w:hAnsi="Open Sans" w:cs="Open Sans"/>
          <w:color w:val="000000"/>
          <w:kern w:val="0"/>
          <w:sz w:val="21"/>
          <w:szCs w:val="21"/>
          <w:lang w:eastAsia="it-IT"/>
          <w14:ligatures w14:val="none"/>
        </w:rPr>
        <w:t>Giancarlko</w:t>
      </w:r>
      <w:proofErr w:type="spellEnd"/>
      <w:r w:rsidRPr="00276BBA">
        <w:rPr>
          <w:rFonts w:ascii="Open Sans" w:eastAsia="Times New Roman" w:hAnsi="Open Sans" w:cs="Open Sans"/>
          <w:color w:val="000000"/>
          <w:kern w:val="0"/>
          <w:sz w:val="21"/>
          <w:szCs w:val="21"/>
          <w:lang w:eastAsia="it-IT"/>
          <w14:ligatures w14:val="none"/>
        </w:rPr>
        <w:t xml:space="preserve"> Odoardi.</w:t>
      </w:r>
    </w:p>
    <w:p w14:paraId="2468082B"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Nessun dato derivante dal servizio </w:t>
      </w:r>
      <w:r w:rsidRPr="00276BBA">
        <w:rPr>
          <w:rFonts w:ascii="inherit" w:eastAsia="Times New Roman" w:hAnsi="inherit" w:cs="Open Sans"/>
          <w:i/>
          <w:iCs/>
          <w:color w:val="000000"/>
          <w:kern w:val="0"/>
          <w:sz w:val="21"/>
          <w:szCs w:val="21"/>
          <w:bdr w:val="none" w:sz="0" w:space="0" w:color="auto" w:frame="1"/>
          <w:lang w:eastAsia="it-IT"/>
          <w14:ligatures w14:val="none"/>
        </w:rPr>
        <w:t>web</w:t>
      </w:r>
      <w:r w:rsidRPr="00276BBA">
        <w:rPr>
          <w:rFonts w:ascii="Open Sans" w:eastAsia="Times New Roman" w:hAnsi="Open Sans" w:cs="Open Sans"/>
          <w:color w:val="000000"/>
          <w:kern w:val="0"/>
          <w:sz w:val="21"/>
          <w:szCs w:val="21"/>
          <w:lang w:eastAsia="it-IT"/>
          <w14:ligatures w14:val="none"/>
        </w:rPr>
        <w:t> viene comunicato o diffuso.</w:t>
      </w:r>
    </w:p>
    <w:p w14:paraId="460E1603" w14:textId="77777777" w:rsidR="00276BBA" w:rsidRPr="00276BBA" w:rsidRDefault="00276BBA" w:rsidP="00276BB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I dati personali forniti dagli utenti che inoltrano richieste di invio di informazioni sono utilizzati al solo fine di eseguire il servizio o la prestazione richiesta e sono comunicati a terzi nel solo caso in cui ciò sia a tal fine necessario.</w:t>
      </w:r>
    </w:p>
    <w:p w14:paraId="256F5A5E"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inherit" w:eastAsia="Times New Roman" w:hAnsi="inherit" w:cs="Open Sans"/>
          <w:b/>
          <w:bCs/>
          <w:color w:val="000000"/>
          <w:kern w:val="0"/>
          <w:sz w:val="21"/>
          <w:szCs w:val="21"/>
          <w:bdr w:val="none" w:sz="0" w:space="0" w:color="auto" w:frame="1"/>
          <w:lang w:eastAsia="it-IT"/>
          <w14:ligatures w14:val="none"/>
        </w:rPr>
        <w:t>TIPI DI DATI TRATTATI</w:t>
      </w:r>
    </w:p>
    <w:p w14:paraId="3BEA837E"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inherit" w:eastAsia="Times New Roman" w:hAnsi="inherit" w:cs="Open Sans"/>
          <w:i/>
          <w:iCs/>
          <w:color w:val="000000"/>
          <w:kern w:val="0"/>
          <w:sz w:val="21"/>
          <w:szCs w:val="21"/>
          <w:bdr w:val="none" w:sz="0" w:space="0" w:color="auto" w:frame="1"/>
          <w:lang w:eastAsia="it-IT"/>
          <w14:ligatures w14:val="none"/>
        </w:rPr>
        <w:t>Dati di navigazione – </w:t>
      </w:r>
      <w:r w:rsidRPr="00276BBA">
        <w:rPr>
          <w:rFonts w:ascii="Open Sans" w:eastAsia="Times New Roman" w:hAnsi="Open Sans" w:cs="Open Sans"/>
          <w:color w:val="000000"/>
          <w:kern w:val="0"/>
          <w:sz w:val="21"/>
          <w:szCs w:val="21"/>
          <w:lang w:eastAsia="it-IT"/>
          <w14:ligatures w14:val="none"/>
        </w:rPr>
        <w:t>I sistemi informatici e le procedure </w:t>
      </w:r>
      <w:r w:rsidRPr="00276BBA">
        <w:rPr>
          <w:rFonts w:ascii="inherit" w:eastAsia="Times New Roman" w:hAnsi="inherit" w:cs="Open Sans"/>
          <w:i/>
          <w:iCs/>
          <w:color w:val="000000"/>
          <w:kern w:val="0"/>
          <w:sz w:val="21"/>
          <w:szCs w:val="21"/>
          <w:bdr w:val="none" w:sz="0" w:space="0" w:color="auto" w:frame="1"/>
          <w:lang w:eastAsia="it-IT"/>
          <w14:ligatures w14:val="none"/>
        </w:rPr>
        <w:t>software</w:t>
      </w:r>
      <w:r w:rsidRPr="00276BBA">
        <w:rPr>
          <w:rFonts w:ascii="Open Sans" w:eastAsia="Times New Roman" w:hAnsi="Open Sans" w:cs="Open Sans"/>
          <w:color w:val="000000"/>
          <w:kern w:val="0"/>
          <w:sz w:val="21"/>
          <w:szCs w:val="21"/>
          <w:lang w:eastAsia="it-IT"/>
          <w14:ligatures w14:val="none"/>
        </w:rPr>
        <w:t> preposte al funzionamento dei siti facenti capo al dominio associazioneitalianacompostaggio.it. acquisiscono, nel corso del loro normale esercizio, alcuni dati personali la cui trasmissione è implicita nell’uso dei protocolli di comunicazione di Internet.</w:t>
      </w:r>
    </w:p>
    <w:p w14:paraId="2EC34D38" w14:textId="77777777" w:rsidR="00276BBA" w:rsidRPr="00276BBA" w:rsidRDefault="00276BBA" w:rsidP="00276BB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Si tratta di informazioni che non sono raccolte per essere associate a interessati identificati, ma che per loro stessa natura potrebbero, attraverso elaborazioni ed associazioni con dati detenuti da terzi, permettere di identificare gli utenti.</w:t>
      </w:r>
    </w:p>
    <w:p w14:paraId="15762C05"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lastRenderedPageBreak/>
        <w:t>In questa categoria di dati rientrano gli indirizzi IP o i nomi a dominio dei computer utilizzati dagli utenti che si connettono ai diversi siti, gli indirizzi in notazione </w:t>
      </w:r>
      <w:r w:rsidRPr="00276BBA">
        <w:rPr>
          <w:rFonts w:ascii="inherit" w:eastAsia="Times New Roman" w:hAnsi="inherit" w:cs="Open Sans"/>
          <w:i/>
          <w:iCs/>
          <w:color w:val="000000"/>
          <w:kern w:val="0"/>
          <w:sz w:val="21"/>
          <w:szCs w:val="21"/>
          <w:bdr w:val="none" w:sz="0" w:space="0" w:color="auto" w:frame="1"/>
          <w:lang w:eastAsia="it-IT"/>
          <w14:ligatures w14:val="none"/>
        </w:rPr>
        <w:t>URI (</w:t>
      </w:r>
      <w:proofErr w:type="spellStart"/>
      <w:r w:rsidRPr="00276BBA">
        <w:rPr>
          <w:rFonts w:ascii="inherit" w:eastAsia="Times New Roman" w:hAnsi="inherit" w:cs="Open Sans"/>
          <w:i/>
          <w:iCs/>
          <w:color w:val="000000"/>
          <w:kern w:val="0"/>
          <w:sz w:val="21"/>
          <w:szCs w:val="21"/>
          <w:bdr w:val="none" w:sz="0" w:space="0" w:color="auto" w:frame="1"/>
          <w:lang w:eastAsia="it-IT"/>
          <w14:ligatures w14:val="none"/>
        </w:rPr>
        <w:t>Uniform</w:t>
      </w:r>
      <w:proofErr w:type="spellEnd"/>
      <w:r w:rsidRPr="00276BBA">
        <w:rPr>
          <w:rFonts w:ascii="inherit" w:eastAsia="Times New Roman" w:hAnsi="inherit" w:cs="Open Sans"/>
          <w:i/>
          <w:iCs/>
          <w:color w:val="000000"/>
          <w:kern w:val="0"/>
          <w:sz w:val="21"/>
          <w:szCs w:val="21"/>
          <w:bdr w:val="none" w:sz="0" w:space="0" w:color="auto" w:frame="1"/>
          <w:lang w:eastAsia="it-IT"/>
          <w14:ligatures w14:val="none"/>
        </w:rPr>
        <w:t xml:space="preserve"> Resource </w:t>
      </w:r>
      <w:proofErr w:type="spellStart"/>
      <w:r w:rsidRPr="00276BBA">
        <w:rPr>
          <w:rFonts w:ascii="inherit" w:eastAsia="Times New Roman" w:hAnsi="inherit" w:cs="Open Sans"/>
          <w:i/>
          <w:iCs/>
          <w:color w:val="000000"/>
          <w:kern w:val="0"/>
          <w:sz w:val="21"/>
          <w:szCs w:val="21"/>
          <w:bdr w:val="none" w:sz="0" w:space="0" w:color="auto" w:frame="1"/>
          <w:lang w:eastAsia="it-IT"/>
          <w14:ligatures w14:val="none"/>
        </w:rPr>
        <w:t>Identifier</w:t>
      </w:r>
      <w:proofErr w:type="spellEnd"/>
      <w:r w:rsidRPr="00276BBA">
        <w:rPr>
          <w:rFonts w:ascii="inherit" w:eastAsia="Times New Roman" w:hAnsi="inherit" w:cs="Open Sans"/>
          <w:i/>
          <w:iCs/>
          <w:color w:val="000000"/>
          <w:kern w:val="0"/>
          <w:sz w:val="21"/>
          <w:szCs w:val="21"/>
          <w:bdr w:val="none" w:sz="0" w:space="0" w:color="auto" w:frame="1"/>
          <w:lang w:eastAsia="it-IT"/>
          <w14:ligatures w14:val="none"/>
        </w:rPr>
        <w:t>)</w:t>
      </w:r>
      <w:r w:rsidRPr="00276BBA">
        <w:rPr>
          <w:rFonts w:ascii="Open Sans" w:eastAsia="Times New Roman" w:hAnsi="Open Sans" w:cs="Open Sans"/>
          <w:color w:val="000000"/>
          <w:kern w:val="0"/>
          <w:sz w:val="21"/>
          <w:szCs w:val="21"/>
          <w:lang w:eastAsia="it-IT"/>
          <w14:ligatures w14:val="none"/>
        </w:rPr>
        <w:t> delle risorse richieste, l’orario della richiesta, il metodo utilizzato nel sottoporre la richiesta al server, la dimensione del file ottenuto in risposta, il codice numerico indicante lo stato della risposta data dal </w:t>
      </w:r>
      <w:r w:rsidRPr="00276BBA">
        <w:rPr>
          <w:rFonts w:ascii="inherit" w:eastAsia="Times New Roman" w:hAnsi="inherit" w:cs="Open Sans"/>
          <w:i/>
          <w:iCs/>
          <w:color w:val="000000"/>
          <w:kern w:val="0"/>
          <w:sz w:val="21"/>
          <w:szCs w:val="21"/>
          <w:bdr w:val="none" w:sz="0" w:space="0" w:color="auto" w:frame="1"/>
          <w:lang w:eastAsia="it-IT"/>
          <w14:ligatures w14:val="none"/>
        </w:rPr>
        <w:t>server</w:t>
      </w:r>
      <w:r w:rsidRPr="00276BBA">
        <w:rPr>
          <w:rFonts w:ascii="Open Sans" w:eastAsia="Times New Roman" w:hAnsi="Open Sans" w:cs="Open Sans"/>
          <w:color w:val="000000"/>
          <w:kern w:val="0"/>
          <w:sz w:val="21"/>
          <w:szCs w:val="21"/>
          <w:lang w:eastAsia="it-IT"/>
          <w14:ligatures w14:val="none"/>
        </w:rPr>
        <w:t> (buon fine, errore, ecc.) ed altri parametri relativi al sistema operativo e all’ambiente informatico dell’utente.</w:t>
      </w:r>
    </w:p>
    <w:p w14:paraId="71838B03" w14:textId="77777777" w:rsidR="00276BBA" w:rsidRPr="00276BBA" w:rsidRDefault="00276BBA" w:rsidP="00276BB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Questi dati vengono utilizzati al solo fine di ricavare informazioni statistiche anonime sull’uso dei siti e per controllarne il corretto funzionamento. I dati potrebbero essere utilizzati per l’accertamento di responsabilità in caso di ipotetici reati informatici ai danni del sito.</w:t>
      </w:r>
    </w:p>
    <w:p w14:paraId="5E78F211"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inherit" w:eastAsia="Times New Roman" w:hAnsi="inherit" w:cs="Open Sans"/>
          <w:i/>
          <w:iCs/>
          <w:color w:val="000000"/>
          <w:kern w:val="0"/>
          <w:sz w:val="21"/>
          <w:szCs w:val="21"/>
          <w:bdr w:val="none" w:sz="0" w:space="0" w:color="auto" w:frame="1"/>
          <w:lang w:eastAsia="it-IT"/>
          <w14:ligatures w14:val="none"/>
        </w:rPr>
        <w:t>Dati forniti volontariamente dall’utente – </w:t>
      </w:r>
      <w:r w:rsidRPr="00276BBA">
        <w:rPr>
          <w:rFonts w:ascii="Open Sans" w:eastAsia="Times New Roman" w:hAnsi="Open Sans" w:cs="Open Sans"/>
          <w:color w:val="000000"/>
          <w:kern w:val="0"/>
          <w:sz w:val="21"/>
          <w:szCs w:val="21"/>
          <w:lang w:eastAsia="it-IT"/>
          <w14:ligatures w14:val="none"/>
        </w:rPr>
        <w:t>L’invio facoltativo, esplicito e volontario di posta elettronica agli indirizzi indicati sul sito facenti capo al dominio associazioneitalianacompostaggio.it. comporta la successiva acquisizione dell’indirizzo del mittente, necessario per rispondere alle richieste, nonché degli eventuali altri dati personali inseriti nella missiva.</w:t>
      </w:r>
    </w:p>
    <w:p w14:paraId="60EB594E" w14:textId="77777777" w:rsidR="00276BBA" w:rsidRPr="00276BBA" w:rsidRDefault="00276BBA" w:rsidP="00276BB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Specifiche informative di sintesi verranno progressivamente riportate o visualizzate nelle pagine del sito predisposte per particolari servizi a richiesta.</w:t>
      </w:r>
    </w:p>
    <w:p w14:paraId="3FCDEB17"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inherit" w:eastAsia="Times New Roman" w:hAnsi="inherit" w:cs="Open Sans"/>
          <w:b/>
          <w:bCs/>
          <w:i/>
          <w:iCs/>
          <w:color w:val="000000"/>
          <w:kern w:val="0"/>
          <w:sz w:val="21"/>
          <w:szCs w:val="21"/>
          <w:bdr w:val="none" w:sz="0" w:space="0" w:color="auto" w:frame="1"/>
          <w:lang w:eastAsia="it-IT"/>
          <w14:ligatures w14:val="none"/>
        </w:rPr>
        <w:t>COOKIES</w:t>
      </w:r>
    </w:p>
    <w:p w14:paraId="59C09E75" w14:textId="77777777" w:rsidR="00276BBA" w:rsidRPr="00276BBA" w:rsidRDefault="00276BBA" w:rsidP="00276BB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 xml:space="preserve">Nessun dato personale degli utenti viene in proposito acquisito nel sito </w:t>
      </w:r>
      <w:proofErr w:type="spellStart"/>
      <w:r w:rsidRPr="00276BBA">
        <w:rPr>
          <w:rFonts w:ascii="Open Sans" w:eastAsia="Times New Roman" w:hAnsi="Open Sans" w:cs="Open Sans"/>
          <w:color w:val="000000"/>
          <w:kern w:val="0"/>
          <w:sz w:val="21"/>
          <w:szCs w:val="21"/>
          <w:lang w:eastAsia="it-IT"/>
          <w14:ligatures w14:val="none"/>
        </w:rPr>
        <w:t>facene</w:t>
      </w:r>
      <w:proofErr w:type="spellEnd"/>
      <w:r w:rsidRPr="00276BBA">
        <w:rPr>
          <w:rFonts w:ascii="Open Sans" w:eastAsia="Times New Roman" w:hAnsi="Open Sans" w:cs="Open Sans"/>
          <w:color w:val="000000"/>
          <w:kern w:val="0"/>
          <w:sz w:val="21"/>
          <w:szCs w:val="21"/>
          <w:lang w:eastAsia="it-IT"/>
          <w14:ligatures w14:val="none"/>
        </w:rPr>
        <w:t xml:space="preserve"> capo al dominio associazioneitalianacompostaggio.it.</w:t>
      </w:r>
    </w:p>
    <w:p w14:paraId="4D8BC4D2"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Non viene fatto uso di </w:t>
      </w:r>
      <w:r w:rsidRPr="00276BBA">
        <w:rPr>
          <w:rFonts w:ascii="inherit" w:eastAsia="Times New Roman" w:hAnsi="inherit" w:cs="Open Sans"/>
          <w:i/>
          <w:iCs/>
          <w:color w:val="000000"/>
          <w:kern w:val="0"/>
          <w:sz w:val="21"/>
          <w:szCs w:val="21"/>
          <w:bdr w:val="none" w:sz="0" w:space="0" w:color="auto" w:frame="1"/>
          <w:lang w:eastAsia="it-IT"/>
          <w14:ligatures w14:val="none"/>
        </w:rPr>
        <w:t>cookies</w:t>
      </w:r>
      <w:r w:rsidRPr="00276BBA">
        <w:rPr>
          <w:rFonts w:ascii="Open Sans" w:eastAsia="Times New Roman" w:hAnsi="Open Sans" w:cs="Open Sans"/>
          <w:color w:val="000000"/>
          <w:kern w:val="0"/>
          <w:sz w:val="21"/>
          <w:szCs w:val="21"/>
          <w:lang w:eastAsia="it-IT"/>
          <w14:ligatures w14:val="none"/>
        </w:rPr>
        <w:t> per la trasmissione di informazioni di carattere personale, né vengono utilizzati c.d. </w:t>
      </w:r>
      <w:r w:rsidRPr="00276BBA">
        <w:rPr>
          <w:rFonts w:ascii="inherit" w:eastAsia="Times New Roman" w:hAnsi="inherit" w:cs="Open Sans"/>
          <w:i/>
          <w:iCs/>
          <w:color w:val="000000"/>
          <w:kern w:val="0"/>
          <w:sz w:val="21"/>
          <w:szCs w:val="21"/>
          <w:bdr w:val="none" w:sz="0" w:space="0" w:color="auto" w:frame="1"/>
          <w:lang w:eastAsia="it-IT"/>
          <w14:ligatures w14:val="none"/>
        </w:rPr>
        <w:t>cookies</w:t>
      </w:r>
      <w:r w:rsidRPr="00276BBA">
        <w:rPr>
          <w:rFonts w:ascii="Open Sans" w:eastAsia="Times New Roman" w:hAnsi="Open Sans" w:cs="Open Sans"/>
          <w:color w:val="000000"/>
          <w:kern w:val="0"/>
          <w:sz w:val="21"/>
          <w:szCs w:val="21"/>
          <w:lang w:eastAsia="it-IT"/>
          <w14:ligatures w14:val="none"/>
        </w:rPr>
        <w:t> persistenti di alcun tipo, ovvero sistemi per il tracciamento degli utenti.</w:t>
      </w:r>
    </w:p>
    <w:p w14:paraId="060A8FB9"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L’uso di c.d. </w:t>
      </w:r>
      <w:r w:rsidRPr="00276BBA">
        <w:rPr>
          <w:rFonts w:ascii="inherit" w:eastAsia="Times New Roman" w:hAnsi="inherit" w:cs="Open Sans"/>
          <w:i/>
          <w:iCs/>
          <w:color w:val="000000"/>
          <w:kern w:val="0"/>
          <w:sz w:val="21"/>
          <w:szCs w:val="21"/>
          <w:bdr w:val="none" w:sz="0" w:space="0" w:color="auto" w:frame="1"/>
          <w:lang w:eastAsia="it-IT"/>
          <w14:ligatures w14:val="none"/>
        </w:rPr>
        <w:t>cookies</w:t>
      </w:r>
      <w:r w:rsidRPr="00276BBA">
        <w:rPr>
          <w:rFonts w:ascii="Open Sans" w:eastAsia="Times New Roman" w:hAnsi="Open Sans" w:cs="Open Sans"/>
          <w:color w:val="000000"/>
          <w:kern w:val="0"/>
          <w:sz w:val="21"/>
          <w:szCs w:val="21"/>
          <w:lang w:eastAsia="it-IT"/>
          <w14:ligatures w14:val="none"/>
        </w:rPr>
        <w:t> di sessione (che non vengono memorizzati in modo persistente sul computer dell’utente e svaniscono con la chiusura del browser) è strettamente limitato alla trasmissione di identificativi di sessione (costituiti da numeri casuali generati dal </w:t>
      </w:r>
      <w:r w:rsidRPr="00276BBA">
        <w:rPr>
          <w:rFonts w:ascii="inherit" w:eastAsia="Times New Roman" w:hAnsi="inherit" w:cs="Open Sans"/>
          <w:i/>
          <w:iCs/>
          <w:color w:val="000000"/>
          <w:kern w:val="0"/>
          <w:sz w:val="21"/>
          <w:szCs w:val="21"/>
          <w:bdr w:val="none" w:sz="0" w:space="0" w:color="auto" w:frame="1"/>
          <w:lang w:eastAsia="it-IT"/>
          <w14:ligatures w14:val="none"/>
        </w:rPr>
        <w:t>server</w:t>
      </w:r>
      <w:r w:rsidRPr="00276BBA">
        <w:rPr>
          <w:rFonts w:ascii="Open Sans" w:eastAsia="Times New Roman" w:hAnsi="Open Sans" w:cs="Open Sans"/>
          <w:color w:val="000000"/>
          <w:kern w:val="0"/>
          <w:sz w:val="21"/>
          <w:szCs w:val="21"/>
          <w:lang w:eastAsia="it-IT"/>
          <w14:ligatures w14:val="none"/>
        </w:rPr>
        <w:t>) necessari per consentire l’esplorazione sicura ed efficiente del sito.</w:t>
      </w:r>
    </w:p>
    <w:p w14:paraId="5E38611B"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inherit" w:eastAsia="Times New Roman" w:hAnsi="inherit" w:cs="Open Sans"/>
          <w:b/>
          <w:bCs/>
          <w:color w:val="000000"/>
          <w:kern w:val="0"/>
          <w:sz w:val="21"/>
          <w:szCs w:val="21"/>
          <w:bdr w:val="none" w:sz="0" w:space="0" w:color="auto" w:frame="1"/>
          <w:lang w:eastAsia="it-IT"/>
          <w14:ligatures w14:val="none"/>
        </w:rPr>
        <w:t>FACOLTATIVITA’ DEL CONFERIMENTO DEI DATI</w:t>
      </w:r>
    </w:p>
    <w:p w14:paraId="33F22BCA" w14:textId="77777777" w:rsidR="00276BBA" w:rsidRPr="00276BBA" w:rsidRDefault="00276BBA" w:rsidP="00276BB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A parte quanto specificato per i dati di navigazione, l’utente è libero di fornire i dati personali riportati nei moduli di richiesta per richiedere l’invio di materiale informativo o di altre comunicazioni. Il loro mancato conferimento può comportare l’impossibilità di ottenere quanto richiesto.</w:t>
      </w:r>
    </w:p>
    <w:p w14:paraId="6C86BC32"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inherit" w:eastAsia="Times New Roman" w:hAnsi="inherit" w:cs="Open Sans"/>
          <w:b/>
          <w:bCs/>
          <w:color w:val="000000"/>
          <w:kern w:val="0"/>
          <w:sz w:val="21"/>
          <w:szCs w:val="21"/>
          <w:bdr w:val="none" w:sz="0" w:space="0" w:color="auto" w:frame="1"/>
          <w:lang w:eastAsia="it-IT"/>
          <w14:ligatures w14:val="none"/>
        </w:rPr>
        <w:t>MODALITA’ DEL TRATTAMENTO</w:t>
      </w:r>
    </w:p>
    <w:p w14:paraId="07EEC5E0" w14:textId="77777777" w:rsidR="00276BBA" w:rsidRPr="00276BBA" w:rsidRDefault="00276BBA" w:rsidP="00276BB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I dati personali sono trattati con strumenti automatizzati per il tempo strettamente necessario a conseguire gli scopi per cui sono stati raccolti.</w:t>
      </w:r>
    </w:p>
    <w:p w14:paraId="6E29D1A7" w14:textId="77777777" w:rsidR="00276BBA" w:rsidRPr="00276BBA" w:rsidRDefault="00276BBA" w:rsidP="00276BB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Specifiche misure di sicurezza sono osservate per prevenire la perdita dei dati, usi illeciti o non corretti ed accessi non autorizzati.</w:t>
      </w:r>
    </w:p>
    <w:p w14:paraId="555CE51C"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inherit" w:eastAsia="Times New Roman" w:hAnsi="inherit" w:cs="Open Sans"/>
          <w:b/>
          <w:bCs/>
          <w:color w:val="000000"/>
          <w:kern w:val="0"/>
          <w:sz w:val="21"/>
          <w:szCs w:val="21"/>
          <w:bdr w:val="none" w:sz="0" w:space="0" w:color="auto" w:frame="1"/>
          <w:lang w:eastAsia="it-IT"/>
          <w14:ligatures w14:val="none"/>
        </w:rPr>
        <w:t>DIRITTI DEGLI INTERESSATI</w:t>
      </w:r>
    </w:p>
    <w:p w14:paraId="67CE3D4F"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lastRenderedPageBreak/>
        <w:t>I soggetti cui si riferiscono i dati personali hanno il diritto in qualunque momento di ottenere la conferma dell’esistenza o meno dei medesimi dati e di conoscerne il contenuto e l’origine, verificarne l’esattezza o chiederne l’integrazione o l’aggiornamento, oppure la rettifica. (</w:t>
      </w:r>
      <w:hyperlink r:id="rId6" w:anchor="art_7" w:tgtFrame="_blank" w:history="1">
        <w:r w:rsidRPr="00276BBA">
          <w:rPr>
            <w:rFonts w:ascii="inherit" w:eastAsia="Times New Roman" w:hAnsi="inherit" w:cs="Open Sans"/>
            <w:b/>
            <w:bCs/>
            <w:color w:val="E64946"/>
            <w:kern w:val="0"/>
            <w:sz w:val="21"/>
            <w:szCs w:val="21"/>
            <w:u w:val="single"/>
            <w:bdr w:val="none" w:sz="0" w:space="0" w:color="auto" w:frame="1"/>
            <w:lang w:eastAsia="it-IT"/>
            <w14:ligatures w14:val="none"/>
          </w:rPr>
          <w:t>art. 7 del d.lgs. n. 196/2003</w:t>
        </w:r>
      </w:hyperlink>
      <w:r w:rsidRPr="00276BBA">
        <w:rPr>
          <w:rFonts w:ascii="Open Sans" w:eastAsia="Times New Roman" w:hAnsi="Open Sans" w:cs="Open Sans"/>
          <w:color w:val="000000"/>
          <w:kern w:val="0"/>
          <w:sz w:val="21"/>
          <w:szCs w:val="21"/>
          <w:lang w:eastAsia="it-IT"/>
          <w14:ligatures w14:val="none"/>
        </w:rPr>
        <w:t>).</w:t>
      </w:r>
    </w:p>
    <w:p w14:paraId="6E12ED3E" w14:textId="77777777" w:rsidR="00276BBA" w:rsidRPr="00276BBA" w:rsidRDefault="00276BBA" w:rsidP="00276BB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Ai sensi del medesimo articolo si ha il diritto di chiedere la cancellazione, la trasformazione in forma anonima o il blocco dei dati trattati in violazione di legge, nonché di opporsi in ogni caso, per motivi legittimi, al loro trattamento. Le richieste vanno rivolte al gestore.</w:t>
      </w:r>
    </w:p>
    <w:p w14:paraId="672452CA" w14:textId="77777777" w:rsidR="00276BBA" w:rsidRPr="00276BBA" w:rsidRDefault="00276BBA" w:rsidP="00276BBA">
      <w:pPr>
        <w:shd w:val="clear" w:color="auto" w:fill="FFFFFF"/>
        <w:spacing w:beforeAutospacing="1" w:after="0" w:afterAutospacing="1" w:line="240" w:lineRule="auto"/>
        <w:textAlignment w:val="baseline"/>
        <w:rPr>
          <w:rFonts w:ascii="Open Sans" w:eastAsia="Times New Roman" w:hAnsi="Open Sans" w:cs="Open Sans"/>
          <w:color w:val="000000"/>
          <w:kern w:val="0"/>
          <w:sz w:val="21"/>
          <w:szCs w:val="21"/>
          <w:lang w:eastAsia="it-IT"/>
          <w14:ligatures w14:val="none"/>
        </w:rPr>
      </w:pPr>
      <w:r w:rsidRPr="00276BBA">
        <w:rPr>
          <w:rFonts w:ascii="Open Sans" w:eastAsia="Times New Roman" w:hAnsi="Open Sans" w:cs="Open Sans"/>
          <w:color w:val="000000"/>
          <w:kern w:val="0"/>
          <w:sz w:val="21"/>
          <w:szCs w:val="21"/>
          <w:lang w:eastAsia="it-IT"/>
          <w14:ligatures w14:val="none"/>
        </w:rPr>
        <w:t>Ogni sforzo verrà fatto per rendere il più possibile interoperabili le funzionalità del sito di cui al dominio  associazioneitalianacompostaggio.it.</w:t>
      </w:r>
      <w:r w:rsidRPr="00276BBA">
        <w:rPr>
          <w:rFonts w:ascii="inherit" w:eastAsia="Times New Roman" w:hAnsi="inherit" w:cs="Open Sans"/>
          <w:i/>
          <w:iCs/>
          <w:color w:val="000000"/>
          <w:kern w:val="0"/>
          <w:sz w:val="21"/>
          <w:szCs w:val="21"/>
          <w:bdr w:val="none" w:sz="0" w:space="0" w:color="auto" w:frame="1"/>
          <w:lang w:eastAsia="it-IT"/>
          <w14:ligatures w14:val="none"/>
        </w:rPr>
        <w:t> </w:t>
      </w:r>
      <w:r w:rsidRPr="00276BBA">
        <w:rPr>
          <w:rFonts w:ascii="Open Sans" w:eastAsia="Times New Roman" w:hAnsi="Open Sans" w:cs="Open Sans"/>
          <w:color w:val="000000"/>
          <w:kern w:val="0"/>
          <w:sz w:val="21"/>
          <w:szCs w:val="21"/>
          <w:lang w:eastAsia="it-IT"/>
          <w14:ligatures w14:val="none"/>
        </w:rPr>
        <w:t>con i meccanismi di controllo automatico della </w:t>
      </w:r>
      <w:r w:rsidRPr="00276BBA">
        <w:rPr>
          <w:rFonts w:ascii="inherit" w:eastAsia="Times New Roman" w:hAnsi="inherit" w:cs="Open Sans"/>
          <w:i/>
          <w:iCs/>
          <w:color w:val="000000"/>
          <w:kern w:val="0"/>
          <w:sz w:val="21"/>
          <w:szCs w:val="21"/>
          <w:bdr w:val="none" w:sz="0" w:space="0" w:color="auto" w:frame="1"/>
          <w:lang w:eastAsia="it-IT"/>
          <w14:ligatures w14:val="none"/>
        </w:rPr>
        <w:t>privacy</w:t>
      </w:r>
      <w:r w:rsidRPr="00276BBA">
        <w:rPr>
          <w:rFonts w:ascii="Open Sans" w:eastAsia="Times New Roman" w:hAnsi="Open Sans" w:cs="Open Sans"/>
          <w:color w:val="000000"/>
          <w:kern w:val="0"/>
          <w:sz w:val="21"/>
          <w:szCs w:val="21"/>
          <w:lang w:eastAsia="it-IT"/>
          <w14:ligatures w14:val="none"/>
        </w:rPr>
        <w:t> disponibili in alcuni prodotti utilizzati dagli utenti. Considerando che lo stato di perfezionamento dei meccanismi automatici di controllo non li rende attualmente esenti da errori e disfunzioni, si precisa che il presente documento sarà soggetto ad aggiornamenti.</w:t>
      </w:r>
    </w:p>
    <w:p w14:paraId="507ABBE6" w14:textId="77777777" w:rsidR="00C01E17" w:rsidRDefault="00000000"/>
    <w:sectPr w:rsidR="00C01E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C0"/>
    <w:rsid w:val="00276BBA"/>
    <w:rsid w:val="006C1832"/>
    <w:rsid w:val="006C19CA"/>
    <w:rsid w:val="008754C0"/>
    <w:rsid w:val="00B10179"/>
    <w:rsid w:val="00D92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B37CE-C062-4011-B8BE-0FB32DFE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76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6BBA"/>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276BB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276BBA"/>
    <w:rPr>
      <w:color w:val="0000FF"/>
      <w:u w:val="single"/>
    </w:rPr>
  </w:style>
  <w:style w:type="character" w:styleId="Enfasicorsivo">
    <w:name w:val="Emphasis"/>
    <w:basedOn w:val="Carpredefinitoparagrafo"/>
    <w:uiPriority w:val="20"/>
    <w:qFormat/>
    <w:rsid w:val="00276BBA"/>
    <w:rPr>
      <w:i/>
      <w:iCs/>
    </w:rPr>
  </w:style>
  <w:style w:type="character" w:styleId="Enfasigrassetto">
    <w:name w:val="Strong"/>
    <w:basedOn w:val="Carpredefinitoparagrafo"/>
    <w:uiPriority w:val="22"/>
    <w:qFormat/>
    <w:rsid w:val="00276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22604">
      <w:bodyDiv w:val="1"/>
      <w:marLeft w:val="0"/>
      <w:marRight w:val="0"/>
      <w:marTop w:val="0"/>
      <w:marBottom w:val="0"/>
      <w:divBdr>
        <w:top w:val="none" w:sz="0" w:space="0" w:color="auto"/>
        <w:left w:val="none" w:sz="0" w:space="0" w:color="auto"/>
        <w:bottom w:val="none" w:sz="0" w:space="0" w:color="auto"/>
        <w:right w:val="none" w:sz="0" w:space="0" w:color="auto"/>
      </w:divBdr>
      <w:divsChild>
        <w:div w:id="185861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eprivacy.it/garante/doc.jsp?ID=722132" TargetMode="External"/><Relationship Id="rId5" Type="http://schemas.openxmlformats.org/officeDocument/2006/relationships/hyperlink" Target="http://www.garanteprivacy.it/garante/document?ID=432175" TargetMode="External"/><Relationship Id="rId4" Type="http://schemas.openxmlformats.org/officeDocument/2006/relationships/hyperlink" Target="http://www.garanteprivacy.it/garante/doc.jsp?ID=72213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Vitanza</dc:creator>
  <cp:keywords/>
  <dc:description/>
  <cp:lastModifiedBy>Patrizia Vitanza</cp:lastModifiedBy>
  <cp:revision>2</cp:revision>
  <dcterms:created xsi:type="dcterms:W3CDTF">2023-07-25T09:09:00Z</dcterms:created>
  <dcterms:modified xsi:type="dcterms:W3CDTF">2023-07-25T09:10:00Z</dcterms:modified>
</cp:coreProperties>
</file>