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71D1" w14:textId="77777777" w:rsidR="00D35C96" w:rsidRDefault="00B75154" w:rsidP="00D85F22">
      <w:pPr>
        <w:jc w:val="center"/>
        <w:rPr>
          <w:b/>
        </w:rPr>
      </w:pPr>
      <w:r>
        <w:rPr>
          <w:b/>
        </w:rPr>
        <w:t>DICHIAZIONE REDDITI REALI ANNO 2022</w:t>
      </w:r>
    </w:p>
    <w:p w14:paraId="5B0D341E" w14:textId="77777777" w:rsidR="00D85F22" w:rsidRDefault="00D85F22" w:rsidP="000C6C2F">
      <w:pPr>
        <w:ind w:left="2832" w:firstLine="708"/>
        <w:rPr>
          <w:b/>
        </w:rPr>
      </w:pPr>
      <w:r>
        <w:rPr>
          <w:b/>
        </w:rPr>
        <w:t>ANGELO ALBERTO BERGODI</w:t>
      </w:r>
    </w:p>
    <w:p w14:paraId="249550E5" w14:textId="5C3A8911" w:rsidR="00B75154" w:rsidRDefault="00B75154" w:rsidP="00D85F22">
      <w:pPr>
        <w:jc w:val="center"/>
        <w:rPr>
          <w:b/>
        </w:rPr>
      </w:pPr>
      <w:r>
        <w:rPr>
          <w:b/>
        </w:rPr>
        <w:t>SCHEDA TRASPARENZA DELLA POSIZIONE PATRIMONIALE E</w:t>
      </w:r>
    </w:p>
    <w:p w14:paraId="0F4D2D8C" w14:textId="77777777" w:rsidR="00B75154" w:rsidRPr="0014029C" w:rsidRDefault="00B75154" w:rsidP="00D85F22">
      <w:pPr>
        <w:jc w:val="center"/>
        <w:rPr>
          <w:b/>
        </w:rPr>
      </w:pPr>
      <w:r>
        <w:rPr>
          <w:b/>
        </w:rPr>
        <w:t xml:space="preserve"> </w:t>
      </w:r>
      <w:r w:rsidRPr="0014029C">
        <w:rPr>
          <w:b/>
        </w:rPr>
        <w:t>REDDITUALE DEGLI AMMINISTRATORI</w:t>
      </w:r>
    </w:p>
    <w:p w14:paraId="1ED90ADC" w14:textId="77777777" w:rsidR="00D85F22" w:rsidRPr="0014029C" w:rsidRDefault="00D85F22" w:rsidP="000C6C2F">
      <w:pPr>
        <w:pStyle w:val="Sottotitolo"/>
        <w:ind w:left="2124" w:firstLine="708"/>
        <w:rPr>
          <w:color w:val="auto"/>
        </w:rPr>
      </w:pPr>
      <w:r w:rsidRPr="0014029C">
        <w:rPr>
          <w:color w:val="auto"/>
        </w:rPr>
        <w:t>Decreto Lg 33/2013 art. 14 comma 1</w:t>
      </w:r>
    </w:p>
    <w:p w14:paraId="078259D7" w14:textId="77777777" w:rsidR="00B75154" w:rsidRPr="0014029C" w:rsidRDefault="00D85F22" w:rsidP="00D85F22">
      <w:pPr>
        <w:pStyle w:val="Sottotitolo"/>
        <w:rPr>
          <w:color w:val="auto"/>
        </w:rPr>
      </w:pPr>
      <w:r w:rsidRPr="0014029C">
        <w:rPr>
          <w:color w:val="auto"/>
        </w:rPr>
        <w:t>Il sottoscritto Angelo Alberto Bergodi, in qualità di consigliere</w:t>
      </w:r>
      <w:r w:rsidR="00B75154" w:rsidRPr="0014029C">
        <w:rPr>
          <w:color w:val="auto"/>
        </w:rPr>
        <w:t xml:space="preserve"> comunale di </w:t>
      </w:r>
      <w:r w:rsidRPr="0014029C">
        <w:rPr>
          <w:color w:val="auto"/>
        </w:rPr>
        <w:t xml:space="preserve">Bracciano, dichiara </w:t>
      </w:r>
      <w:proofErr w:type="gramStart"/>
      <w:r w:rsidRPr="0014029C">
        <w:rPr>
          <w:color w:val="auto"/>
        </w:rPr>
        <w:t xml:space="preserve">che </w:t>
      </w:r>
      <w:r w:rsidR="00B75154" w:rsidRPr="0014029C">
        <w:rPr>
          <w:color w:val="auto"/>
        </w:rPr>
        <w:t>:</w:t>
      </w:r>
      <w:proofErr w:type="gramEnd"/>
    </w:p>
    <w:p w14:paraId="2EBD3E43" w14:textId="77777777" w:rsidR="00D85F22" w:rsidRPr="0014029C" w:rsidRDefault="00B75154" w:rsidP="00D85F22">
      <w:pPr>
        <w:pStyle w:val="Sottotitolo"/>
        <w:rPr>
          <w:color w:val="auto"/>
        </w:rPr>
      </w:pPr>
      <w:r w:rsidRPr="0014029C">
        <w:rPr>
          <w:color w:val="auto"/>
        </w:rPr>
        <w:t>i propri diritti reali sui beni immobili sono i seguenti:</w:t>
      </w:r>
    </w:p>
    <w:p w14:paraId="2D0A49D0" w14:textId="77777777" w:rsidR="00B75154" w:rsidRPr="0014029C" w:rsidRDefault="00192C25" w:rsidP="00192C25">
      <w:pPr>
        <w:pStyle w:val="Sottotitolo"/>
        <w:ind w:firstLine="708"/>
        <w:rPr>
          <w:color w:val="auto"/>
        </w:rPr>
      </w:pPr>
      <w:r w:rsidRPr="0014029C">
        <w:rPr>
          <w:color w:val="auto"/>
        </w:rPr>
        <w:t>-</w:t>
      </w:r>
      <w:proofErr w:type="spellStart"/>
      <w:r w:rsidRPr="0014029C">
        <w:rPr>
          <w:color w:val="auto"/>
        </w:rPr>
        <w:t>Cat</w:t>
      </w:r>
      <w:proofErr w:type="spellEnd"/>
      <w:r w:rsidRPr="0014029C">
        <w:rPr>
          <w:color w:val="auto"/>
        </w:rPr>
        <w:t>. A/5 proprietà per 1/1 R.C. euro 288,70</w:t>
      </w:r>
    </w:p>
    <w:p w14:paraId="7EBE7040" w14:textId="77777777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ab/>
        <w:t>-</w:t>
      </w:r>
      <w:proofErr w:type="spellStart"/>
      <w:r w:rsidRPr="0014029C">
        <w:rPr>
          <w:color w:val="auto"/>
        </w:rPr>
        <w:t>Cat</w:t>
      </w:r>
      <w:proofErr w:type="spellEnd"/>
      <w:r w:rsidRPr="0014029C">
        <w:rPr>
          <w:color w:val="auto"/>
        </w:rPr>
        <w:t>. A/7 proprietà per1/2 R.C. euro 639,12</w:t>
      </w:r>
    </w:p>
    <w:p w14:paraId="6AE53039" w14:textId="77777777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ab/>
        <w:t>-</w:t>
      </w:r>
      <w:proofErr w:type="spellStart"/>
      <w:r w:rsidRPr="0014029C">
        <w:rPr>
          <w:color w:val="auto"/>
        </w:rPr>
        <w:t>Cat</w:t>
      </w:r>
      <w:proofErr w:type="spellEnd"/>
      <w:r w:rsidRPr="0014029C">
        <w:rPr>
          <w:color w:val="auto"/>
        </w:rPr>
        <w:t>. C/6 proprietà per 1/2 R.C. euro 101,85</w:t>
      </w:r>
    </w:p>
    <w:p w14:paraId="7577E6FA" w14:textId="77777777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ab/>
        <w:t>-terreno agricolo proprietà ¼ R.D. 2,38 R.A. 1,25</w:t>
      </w:r>
    </w:p>
    <w:p w14:paraId="13E4F0CC" w14:textId="77777777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ab/>
        <w:t>-terreno agricolo proprietà ¼ R.D. 7,59 R.A. 2,92</w:t>
      </w:r>
    </w:p>
    <w:p w14:paraId="50F66BD8" w14:textId="4A4BD60D" w:rsidR="00192C25" w:rsidRPr="0014029C" w:rsidRDefault="0014029C" w:rsidP="00192C25">
      <w:pPr>
        <w:pStyle w:val="Sottotitolo"/>
        <w:rPr>
          <w:color w:val="auto"/>
        </w:rPr>
      </w:pPr>
      <w:r>
        <w:rPr>
          <w:color w:val="auto"/>
        </w:rPr>
        <w:t>I</w:t>
      </w:r>
      <w:r w:rsidR="00192C25" w:rsidRPr="0014029C">
        <w:rPr>
          <w:color w:val="auto"/>
        </w:rPr>
        <w:t xml:space="preserve"> propri diritti reali sui beni mobili sono i seguenti:</w:t>
      </w:r>
    </w:p>
    <w:p w14:paraId="18941DFB" w14:textId="435A9ED5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ab/>
        <w:t>-proprietà autovettura Jeep Renega</w:t>
      </w:r>
      <w:r w:rsidR="0014029C">
        <w:rPr>
          <w:color w:val="auto"/>
        </w:rPr>
        <w:t>d</w:t>
      </w:r>
      <w:r w:rsidRPr="0014029C">
        <w:rPr>
          <w:color w:val="auto"/>
        </w:rPr>
        <w:t xml:space="preserve">e (anno acquisto </w:t>
      </w:r>
      <w:r w:rsidR="0014029C">
        <w:rPr>
          <w:color w:val="auto"/>
        </w:rPr>
        <w:t>2017)</w:t>
      </w:r>
    </w:p>
    <w:p w14:paraId="054ED7DD" w14:textId="77777777" w:rsidR="00192C25" w:rsidRPr="0014029C" w:rsidRDefault="00192C25" w:rsidP="00192C25">
      <w:pPr>
        <w:pStyle w:val="Sottotitolo"/>
        <w:rPr>
          <w:color w:val="auto"/>
        </w:rPr>
      </w:pPr>
      <w:r w:rsidRPr="0014029C">
        <w:rPr>
          <w:color w:val="auto"/>
        </w:rPr>
        <w:t>Il proprio reddito dell’anno 2021 ammontava ad euro</w:t>
      </w:r>
      <w:r w:rsidR="005468F1" w:rsidRPr="0014029C">
        <w:rPr>
          <w:color w:val="auto"/>
        </w:rPr>
        <w:t xml:space="preserve"> </w:t>
      </w:r>
      <w:r w:rsidR="00437DDE" w:rsidRPr="0014029C">
        <w:rPr>
          <w:color w:val="auto"/>
        </w:rPr>
        <w:t>23.043,00 come da dichiarazione dei redditi Irpef allegata.</w:t>
      </w:r>
    </w:p>
    <w:p w14:paraId="3CBBFD2C" w14:textId="77777777" w:rsidR="00437DDE" w:rsidRPr="0014029C" w:rsidRDefault="00437DDE" w:rsidP="00437DDE">
      <w:pPr>
        <w:pStyle w:val="Sottotitolo"/>
        <w:rPr>
          <w:color w:val="auto"/>
        </w:rPr>
      </w:pPr>
      <w:r w:rsidRPr="0014029C">
        <w:rPr>
          <w:color w:val="auto"/>
        </w:rPr>
        <w:t>Il sottoscritto dichiara inoltre:</w:t>
      </w:r>
    </w:p>
    <w:p w14:paraId="12EC4A31" w14:textId="77777777" w:rsidR="00437DDE" w:rsidRPr="0014029C" w:rsidRDefault="00437DDE" w:rsidP="0014029C">
      <w:pPr>
        <w:pStyle w:val="Sottotitolo"/>
        <w:ind w:firstLine="708"/>
        <w:rPr>
          <w:color w:val="auto"/>
        </w:rPr>
      </w:pPr>
      <w:r w:rsidRPr="0014029C">
        <w:rPr>
          <w:color w:val="auto"/>
        </w:rPr>
        <w:t>-d</w:t>
      </w:r>
      <w:r w:rsidR="000C6C2F" w:rsidRPr="0014029C">
        <w:rPr>
          <w:color w:val="auto"/>
        </w:rPr>
        <w:t>i non possedere propri diritti reali</w:t>
      </w:r>
      <w:r w:rsidRPr="0014029C">
        <w:rPr>
          <w:color w:val="auto"/>
        </w:rPr>
        <w:t xml:space="preserve"> afferenti a quote di partecipazione a società;</w:t>
      </w:r>
    </w:p>
    <w:p w14:paraId="0DE6FF0A" w14:textId="77777777" w:rsidR="00437DDE" w:rsidRPr="0014029C" w:rsidRDefault="00437DDE" w:rsidP="0014029C">
      <w:pPr>
        <w:pStyle w:val="Sottotitolo"/>
        <w:ind w:firstLine="708"/>
        <w:rPr>
          <w:color w:val="auto"/>
        </w:rPr>
      </w:pPr>
      <w:r w:rsidRPr="0014029C">
        <w:rPr>
          <w:color w:val="auto"/>
        </w:rPr>
        <w:t>-di non aver effettuato viaggi di servizio e missioni pagate con oneri a carico della finanza pubblica;</w:t>
      </w:r>
    </w:p>
    <w:p w14:paraId="71D2CFD0" w14:textId="77777777" w:rsidR="00437DDE" w:rsidRPr="0014029C" w:rsidRDefault="00437DDE" w:rsidP="0014029C">
      <w:pPr>
        <w:pStyle w:val="Sottotitolo"/>
        <w:ind w:firstLine="708"/>
        <w:rPr>
          <w:color w:val="auto"/>
        </w:rPr>
      </w:pPr>
      <w:r w:rsidRPr="0014029C">
        <w:rPr>
          <w:color w:val="auto"/>
        </w:rPr>
        <w:t>-di non aver assunto altri incarichi presso enti pubblici con oneri a carico della finanza pubblica;</w:t>
      </w:r>
    </w:p>
    <w:p w14:paraId="3F7B4CB5" w14:textId="77777777" w:rsidR="00437DDE" w:rsidRPr="0014029C" w:rsidRDefault="000C6C2F" w:rsidP="0014029C">
      <w:pPr>
        <w:pStyle w:val="Sottotitolo"/>
        <w:ind w:firstLine="708"/>
        <w:rPr>
          <w:color w:val="auto"/>
        </w:rPr>
      </w:pPr>
      <w:r w:rsidRPr="0014029C">
        <w:rPr>
          <w:color w:val="auto"/>
        </w:rPr>
        <w:t>-di non aver assunto altri incarichi presso enti privati.</w:t>
      </w:r>
    </w:p>
    <w:p w14:paraId="783A9630" w14:textId="77777777" w:rsidR="00D85F22" w:rsidRPr="0014029C" w:rsidRDefault="000C6C2F" w:rsidP="00D85F22">
      <w:pPr>
        <w:pStyle w:val="Sottotitolo"/>
        <w:rPr>
          <w:color w:val="auto"/>
        </w:rPr>
      </w:pPr>
      <w:r w:rsidRPr="0014029C">
        <w:rPr>
          <w:color w:val="auto"/>
        </w:rPr>
        <w:t>Comunico inoltre che il coniuge ed i parenti fino al secondo grado hanno negato il proprio consenso alla diffusione dei propri dati economico finanziari.</w:t>
      </w:r>
    </w:p>
    <w:p w14:paraId="7AA0B8DA" w14:textId="77777777" w:rsidR="00D85F22" w:rsidRPr="0014029C" w:rsidRDefault="00D85F22" w:rsidP="00D85F22">
      <w:pPr>
        <w:pStyle w:val="Sottotitolo"/>
        <w:rPr>
          <w:color w:val="auto"/>
        </w:rPr>
      </w:pPr>
      <w:r w:rsidRPr="0014029C">
        <w:rPr>
          <w:color w:val="auto"/>
        </w:rPr>
        <w:t>Sul mio onore affermo che la dichiarazione corrisponde al vero.</w:t>
      </w:r>
    </w:p>
    <w:p w14:paraId="02E0887F" w14:textId="77777777" w:rsidR="00D85F22" w:rsidRPr="0014029C" w:rsidRDefault="00D85F22" w:rsidP="00D85F22">
      <w:pPr>
        <w:pStyle w:val="Sottotitolo"/>
        <w:rPr>
          <w:color w:val="auto"/>
        </w:rPr>
      </w:pPr>
    </w:p>
    <w:p w14:paraId="7AE12901" w14:textId="77777777" w:rsidR="00D85F22" w:rsidRPr="0014029C" w:rsidRDefault="00D85F22" w:rsidP="00D85F22">
      <w:pPr>
        <w:pStyle w:val="Sottotitolo"/>
        <w:rPr>
          <w:color w:val="auto"/>
        </w:rPr>
      </w:pPr>
      <w:r w:rsidRPr="0014029C">
        <w:rPr>
          <w:color w:val="auto"/>
        </w:rPr>
        <w:t>Bracciano, 21/03/2022</w:t>
      </w:r>
    </w:p>
    <w:sectPr w:rsidR="00D85F22" w:rsidRPr="0014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3DB"/>
    <w:multiLevelType w:val="hybridMultilevel"/>
    <w:tmpl w:val="1FF41872"/>
    <w:lvl w:ilvl="0" w:tplc="058C2E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B07BF"/>
    <w:multiLevelType w:val="hybridMultilevel"/>
    <w:tmpl w:val="FAA09248"/>
    <w:lvl w:ilvl="0" w:tplc="8DF43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F22"/>
    <w:rsid w:val="000C6C2F"/>
    <w:rsid w:val="0014029C"/>
    <w:rsid w:val="00192C25"/>
    <w:rsid w:val="001A638E"/>
    <w:rsid w:val="00437DDE"/>
    <w:rsid w:val="005468F1"/>
    <w:rsid w:val="007A346A"/>
    <w:rsid w:val="00B75154"/>
    <w:rsid w:val="00D35C96"/>
    <w:rsid w:val="00D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4B5A"/>
  <w15:docId w15:val="{2AC56B88-7A67-451C-811F-FD1CC963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D85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5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2D52-29EB-44A3-8379-38A3D975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Bergodi</cp:lastModifiedBy>
  <cp:revision>3</cp:revision>
  <cp:lastPrinted>2022-03-25T12:38:00Z</cp:lastPrinted>
  <dcterms:created xsi:type="dcterms:W3CDTF">2022-03-25T12:39:00Z</dcterms:created>
  <dcterms:modified xsi:type="dcterms:W3CDTF">2022-03-25T21:02:00Z</dcterms:modified>
</cp:coreProperties>
</file>